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2F752" w14:textId="77777777"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499C889" w14:textId="77777777" w:rsidR="0033632D" w:rsidRPr="0033632D" w:rsidRDefault="0033632D" w:rsidP="00336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14:paraId="721FB82E" w14:textId="57EAF12B" w:rsidR="00E42B5B" w:rsidRPr="00E42B5B" w:rsidRDefault="0033632D" w:rsidP="00DE72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3632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B0304F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DE7236" w:rsidRPr="00DE7236">
        <w:rPr>
          <w:rFonts w:ascii="Times New Roman" w:eastAsia="Calibri" w:hAnsi="Times New Roman" w:cs="Times New Roman"/>
          <w:b/>
          <w:bCs/>
          <w:sz w:val="26"/>
          <w:szCs w:val="26"/>
        </w:rPr>
        <w:t>Выдача согласия собственника земельного участка, землепользователя или землевладельца на предоставление земельного участка для целей недропользования</w:t>
      </w:r>
      <w:r w:rsidR="002554B0" w:rsidRPr="002554B0">
        <w:rPr>
          <w:rFonts w:ascii="Times New Roman" w:eastAsia="Calibri" w:hAnsi="Times New Roman" w:cs="Times New Roman"/>
          <w:b/>
          <w:bCs/>
          <w:sz w:val="26"/>
          <w:szCs w:val="26"/>
        </w:rPr>
        <w:t>» в городском округе город Октябрьский Республики Башкортостан</w:t>
      </w:r>
    </w:p>
    <w:p w14:paraId="7C308B73" w14:textId="2BEE5AD7" w:rsidR="00E63862" w:rsidRDefault="00E63862" w:rsidP="00F879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0F8B2C3B" w14:textId="6A9E87B3" w:rsidR="008B7B5C" w:rsidRDefault="008B7B5C" w:rsidP="00255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в </w:t>
      </w:r>
      <w:r w:rsidR="00014310" w:rsidRPr="0001431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с </w:t>
      </w:r>
      <w:r w:rsidR="008B375A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8B375A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>постановлением Правительства Республики Башкортостан от 22.04.2016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, </w:t>
      </w:r>
      <w:r w:rsidR="0022286E" w:rsidRPr="0022286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Законом Республики Башкортостан от 02.11.2020 № 319-з «О внесении изменений в статью 10.1 Закона Республики Башкортостан «О местном самоуправлении в Республике Башкортостан», 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постановлением администрации городского округа город Октябрьский Республики Башкортостан от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31.10.2019 № 4664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«О разработке и утверждении административных регламентов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осуществления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муниципальн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ого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8B375A">
        <w:rPr>
          <w:rFonts w:ascii="Times New Roman" w:eastAsia="Arial Unicode MS" w:hAnsi="Times New Roman" w:cs="Times New Roman"/>
          <w:sz w:val="26"/>
          <w:szCs w:val="26"/>
          <w:lang w:eastAsia="ru-RU"/>
        </w:rPr>
        <w:t>контроля</w:t>
      </w:r>
      <w:r w:rsidR="008B375A" w:rsidRPr="00813D8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и административных регламентов предоставления муниципальных услуг», Уставом городского округа город Октябрьский Республики Башкортостан</w:t>
      </w:r>
      <w:r w:rsidR="007E5B1B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14:paraId="6FFABF61" w14:textId="0CD2AF08" w:rsidR="008A484E" w:rsidRPr="00D637A0" w:rsidRDefault="008A484E" w:rsidP="008B375A">
      <w:pPr>
        <w:spacing w:after="0" w:line="240" w:lineRule="auto"/>
        <w:ind w:right="2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проведения независимой экспертизы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проект постановления и пояснительная записка размещены в разделе «</w:t>
      </w:r>
      <w:r w:rsidR="00682ABC">
        <w:rPr>
          <w:rFonts w:ascii="Times New Roman" w:eastAsia="Arial Unicode MS" w:hAnsi="Times New Roman" w:cs="Times New Roman"/>
          <w:sz w:val="26"/>
          <w:szCs w:val="26"/>
          <w:lang w:eastAsia="ru-RU"/>
        </w:rPr>
        <w:t>Официальные документы</w:t>
      </w:r>
      <w:r w:rsidRPr="003175C4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официального сайта администрации </w:t>
      </w:r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www</w:t>
      </w:r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ok</w:t>
      </w:r>
      <w:bookmarkStart w:id="0" w:name="_GoBack"/>
      <w:bookmarkEnd w:id="0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tadm</w:t>
      </w:r>
      <w:proofErr w:type="spellEnd"/>
      <w:r w:rsidRPr="00D637A0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  <w:proofErr w:type="spellStart"/>
      <w:r w:rsidRPr="00D637A0">
        <w:rPr>
          <w:rFonts w:ascii="Times New Roman" w:eastAsia="Arial Unicode MS" w:hAnsi="Times New Roman" w:cs="Times New Roman"/>
          <w:sz w:val="26"/>
          <w:szCs w:val="26"/>
          <w:lang w:val="en-US" w:eastAsia="ru-RU"/>
        </w:rPr>
        <w:t>ru</w:t>
      </w:r>
      <w:proofErr w:type="spellEnd"/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с </w:t>
      </w:r>
      <w:r w:rsidR="00DE7236">
        <w:rPr>
          <w:rFonts w:ascii="Times New Roman" w:eastAsia="Calibri" w:hAnsi="Times New Roman" w:cs="Times New Roman"/>
          <w:sz w:val="26"/>
          <w:szCs w:val="26"/>
        </w:rPr>
        <w:t>12 января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DE7236">
        <w:rPr>
          <w:rFonts w:ascii="Times New Roman" w:eastAsia="Calibri" w:hAnsi="Times New Roman" w:cs="Times New Roman"/>
          <w:sz w:val="26"/>
          <w:szCs w:val="26"/>
        </w:rPr>
        <w:t>4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 </w:t>
      </w:r>
      <w:r w:rsidR="002554B0">
        <w:rPr>
          <w:rFonts w:ascii="Times New Roman" w:eastAsia="Calibri" w:hAnsi="Times New Roman" w:cs="Times New Roman"/>
          <w:sz w:val="26"/>
          <w:szCs w:val="26"/>
        </w:rPr>
        <w:t xml:space="preserve">                       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>по</w:t>
      </w:r>
      <w:r w:rsidR="002554B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7236">
        <w:rPr>
          <w:rFonts w:ascii="Times New Roman" w:eastAsia="Calibri" w:hAnsi="Times New Roman" w:cs="Times New Roman"/>
          <w:sz w:val="26"/>
          <w:szCs w:val="26"/>
        </w:rPr>
        <w:t>26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7236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DE7236">
        <w:rPr>
          <w:rFonts w:ascii="Times New Roman" w:eastAsia="Calibri" w:hAnsi="Times New Roman" w:cs="Times New Roman"/>
          <w:sz w:val="26"/>
          <w:szCs w:val="26"/>
        </w:rPr>
        <w:t>4</w:t>
      </w:r>
      <w:r w:rsidR="00E63862" w:rsidRPr="00E6386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6870D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7A0">
        <w:rPr>
          <w:rFonts w:ascii="Times New Roman" w:eastAsia="Calibri" w:hAnsi="Times New Roman" w:cs="Times New Roman"/>
          <w:sz w:val="26"/>
          <w:szCs w:val="26"/>
        </w:rPr>
        <w:t>(включительно).</w:t>
      </w:r>
      <w:r w:rsidR="00682ABC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018CD285" w14:textId="76869E8A" w:rsidR="008A484E" w:rsidRPr="00D637A0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462352" w:rsidRPr="00D637A0">
        <w:rPr>
          <w:rFonts w:ascii="Times New Roman" w:eastAsia="Calibri" w:hAnsi="Times New Roman" w:cs="Times New Roman"/>
          <w:sz w:val="26"/>
          <w:szCs w:val="26"/>
        </w:rPr>
        <w:t>независимой экспертизы</w:t>
      </w: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D637A0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адресу:</w:t>
      </w:r>
      <w:r w:rsidR="007E5B1B" w:rsidRPr="00D637A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56.</w:t>
      </w:r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UZIO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@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bashkortostan</w:t>
      </w:r>
      <w:proofErr w:type="spellEnd"/>
      <w:r w:rsidR="00B0304F" w:rsidRPr="00D637A0">
        <w:rPr>
          <w:rFonts w:ascii="Times New Roman" w:eastAsia="Calibri" w:hAnsi="Times New Roman" w:cs="Times New Roman"/>
          <w:sz w:val="26"/>
          <w:szCs w:val="26"/>
        </w:rPr>
        <w:t>.</w:t>
      </w:r>
      <w:proofErr w:type="spellStart"/>
      <w:r w:rsidR="00B0304F" w:rsidRPr="00D637A0">
        <w:rPr>
          <w:rFonts w:ascii="Times New Roman" w:eastAsia="Calibri" w:hAnsi="Times New Roman" w:cs="Times New Roman"/>
          <w:sz w:val="26"/>
          <w:szCs w:val="26"/>
          <w:lang w:val="en-US"/>
        </w:rPr>
        <w:t>ru</w:t>
      </w:r>
      <w:proofErr w:type="spellEnd"/>
      <w:r w:rsidR="00670268" w:rsidRPr="00D637A0">
        <w:rPr>
          <w:rFonts w:ascii="Times New Roman" w:eastAsia="Calibri" w:hAnsi="Times New Roman" w:cs="Times New Roman"/>
          <w:color w:val="000000"/>
          <w:sz w:val="26"/>
          <w:szCs w:val="26"/>
        </w:rPr>
        <w:t>,</w:t>
      </w:r>
    </w:p>
    <w:p w14:paraId="1274E98C" w14:textId="42AF6295" w:rsidR="00DB64E0" w:rsidRPr="003175C4" w:rsidRDefault="008A484E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37A0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452600, г. Ок</w:t>
      </w:r>
      <w:r w:rsidR="0042788C">
        <w:rPr>
          <w:rFonts w:ascii="Times New Roman" w:eastAsia="Calibri" w:hAnsi="Times New Roman" w:cs="Times New Roman"/>
          <w:sz w:val="26"/>
          <w:szCs w:val="26"/>
        </w:rPr>
        <w:t>тябрьский, ул. Чапаева, д. 13 («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>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42788C">
        <w:rPr>
          <w:rFonts w:ascii="Times New Roman" w:eastAsia="Calibri" w:hAnsi="Times New Roman" w:cs="Times New Roman"/>
          <w:sz w:val="26"/>
          <w:szCs w:val="26"/>
        </w:rPr>
        <w:t>»</w:t>
      </w:r>
      <w:r w:rsidR="00B0304F" w:rsidRPr="00D637A0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="00DE7236">
        <w:rPr>
          <w:rFonts w:ascii="Times New Roman" w:eastAsia="Calibri" w:hAnsi="Times New Roman" w:cs="Times New Roman"/>
          <w:sz w:val="26"/>
          <w:szCs w:val="26"/>
        </w:rPr>
        <w:t>12 января</w:t>
      </w:r>
      <w:r w:rsidR="00DE7236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DE7236">
        <w:rPr>
          <w:rFonts w:ascii="Times New Roman" w:eastAsia="Calibri" w:hAnsi="Times New Roman" w:cs="Times New Roman"/>
          <w:sz w:val="26"/>
          <w:szCs w:val="26"/>
        </w:rPr>
        <w:t>4</w:t>
      </w:r>
      <w:r w:rsidR="00DE7236" w:rsidRPr="00E63862">
        <w:rPr>
          <w:rFonts w:ascii="Times New Roman" w:eastAsia="Calibri" w:hAnsi="Times New Roman" w:cs="Times New Roman"/>
          <w:sz w:val="26"/>
          <w:szCs w:val="26"/>
        </w:rPr>
        <w:t xml:space="preserve"> года по</w:t>
      </w:r>
      <w:r w:rsidR="00DE7236">
        <w:rPr>
          <w:rFonts w:ascii="Times New Roman" w:eastAsia="Calibri" w:hAnsi="Times New Roman" w:cs="Times New Roman"/>
          <w:sz w:val="26"/>
          <w:szCs w:val="26"/>
        </w:rPr>
        <w:t xml:space="preserve"> 26</w:t>
      </w:r>
      <w:r w:rsidR="00DE7236" w:rsidRPr="00E63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E7236">
        <w:rPr>
          <w:rFonts w:ascii="Times New Roman" w:eastAsia="Calibri" w:hAnsi="Times New Roman" w:cs="Times New Roman"/>
          <w:sz w:val="26"/>
          <w:szCs w:val="26"/>
        </w:rPr>
        <w:t>января</w:t>
      </w:r>
      <w:r w:rsidR="00DE7236" w:rsidRPr="00E63862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DE7236">
        <w:rPr>
          <w:rFonts w:ascii="Times New Roman" w:eastAsia="Calibri" w:hAnsi="Times New Roman" w:cs="Times New Roman"/>
          <w:sz w:val="26"/>
          <w:szCs w:val="26"/>
        </w:rPr>
        <w:t>4</w:t>
      </w:r>
      <w:r w:rsidR="00DE7236" w:rsidRPr="00E63862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42788C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2A30604D" w14:textId="77777777" w:rsidR="00DB64E0" w:rsidRPr="003175C4" w:rsidRDefault="00DB64E0" w:rsidP="008B375A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EB310B" w14:textId="77777777" w:rsidR="00DB64E0" w:rsidRPr="003175C4" w:rsidRDefault="00DB64E0" w:rsidP="00DB64E0">
      <w:pPr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5C544A2" w14:textId="77777777" w:rsidR="003215BC" w:rsidRPr="003175C4" w:rsidRDefault="003215BC">
      <w:pPr>
        <w:ind w:firstLine="567"/>
        <w:jc w:val="both"/>
        <w:rPr>
          <w:sz w:val="26"/>
          <w:szCs w:val="26"/>
        </w:rPr>
      </w:pPr>
    </w:p>
    <w:sectPr w:rsidR="003215BC" w:rsidRPr="003175C4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14310"/>
    <w:rsid w:val="00047208"/>
    <w:rsid w:val="0007015B"/>
    <w:rsid w:val="000F602B"/>
    <w:rsid w:val="00162F66"/>
    <w:rsid w:val="001C6F04"/>
    <w:rsid w:val="00220032"/>
    <w:rsid w:val="0022286E"/>
    <w:rsid w:val="002554B0"/>
    <w:rsid w:val="003175C4"/>
    <w:rsid w:val="003215BC"/>
    <w:rsid w:val="0033632D"/>
    <w:rsid w:val="003A5326"/>
    <w:rsid w:val="003B188B"/>
    <w:rsid w:val="0042788C"/>
    <w:rsid w:val="00462352"/>
    <w:rsid w:val="00670268"/>
    <w:rsid w:val="00682ABC"/>
    <w:rsid w:val="006870DB"/>
    <w:rsid w:val="00691579"/>
    <w:rsid w:val="00781730"/>
    <w:rsid w:val="0078797B"/>
    <w:rsid w:val="007A223B"/>
    <w:rsid w:val="007E5B1B"/>
    <w:rsid w:val="008331B8"/>
    <w:rsid w:val="008A484E"/>
    <w:rsid w:val="008B375A"/>
    <w:rsid w:val="008B7B5C"/>
    <w:rsid w:val="00921740"/>
    <w:rsid w:val="00923BF3"/>
    <w:rsid w:val="009245FB"/>
    <w:rsid w:val="009E7C55"/>
    <w:rsid w:val="00A55B92"/>
    <w:rsid w:val="00AA3E7C"/>
    <w:rsid w:val="00AB7B1C"/>
    <w:rsid w:val="00B0304F"/>
    <w:rsid w:val="00B43163"/>
    <w:rsid w:val="00B853A6"/>
    <w:rsid w:val="00CC57A3"/>
    <w:rsid w:val="00D637A0"/>
    <w:rsid w:val="00DB64E0"/>
    <w:rsid w:val="00DE7236"/>
    <w:rsid w:val="00E42B5B"/>
    <w:rsid w:val="00E63862"/>
    <w:rsid w:val="00E64CA6"/>
    <w:rsid w:val="00EE28EB"/>
    <w:rsid w:val="00F8795B"/>
    <w:rsid w:val="00FA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393DE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3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ED41DE27-E18D-4249-AB8E-4EF5885C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456</cp:lastModifiedBy>
  <cp:revision>2</cp:revision>
  <cp:lastPrinted>2023-09-25T04:58:00Z</cp:lastPrinted>
  <dcterms:created xsi:type="dcterms:W3CDTF">2024-01-12T09:07:00Z</dcterms:created>
  <dcterms:modified xsi:type="dcterms:W3CDTF">2024-01-12T09:07:00Z</dcterms:modified>
</cp:coreProperties>
</file>